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48" w:rsidRPr="00007A14" w:rsidRDefault="00CF63F7" w:rsidP="00B06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7A14">
        <w:rPr>
          <w:rFonts w:ascii="Times New Roman" w:hAnsi="Times New Roman" w:cs="Times New Roman"/>
          <w:sz w:val="28"/>
          <w:szCs w:val="28"/>
        </w:rPr>
        <w:t>Форма сводного отчета по мероприятиям, посвященным 80-летию Сталинградской битвы</w:t>
      </w:r>
    </w:p>
    <w:p w:rsidR="00CF63F7" w:rsidRDefault="00CF63F7" w:rsidP="00CF63F7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9"/>
        <w:gridCol w:w="1152"/>
        <w:gridCol w:w="1418"/>
        <w:gridCol w:w="2976"/>
        <w:gridCol w:w="2268"/>
        <w:gridCol w:w="1418"/>
        <w:gridCol w:w="3544"/>
        <w:gridCol w:w="1211"/>
      </w:tblGrid>
      <w:tr w:rsidR="00A645DD" w:rsidTr="004F169E">
        <w:tc>
          <w:tcPr>
            <w:tcW w:w="799" w:type="dxa"/>
          </w:tcPr>
          <w:p w:rsidR="00CF63F7" w:rsidRPr="00007A14" w:rsidRDefault="00CF63F7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52" w:type="dxa"/>
          </w:tcPr>
          <w:p w:rsidR="00CF63F7" w:rsidRPr="00007A14" w:rsidRDefault="00CF63F7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1418" w:type="dxa"/>
          </w:tcPr>
          <w:p w:rsidR="00CF63F7" w:rsidRPr="00007A14" w:rsidRDefault="00CF63F7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</w:tcPr>
          <w:p w:rsidR="00CF63F7" w:rsidRPr="00007A14" w:rsidRDefault="00CF63F7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>Место проведения (наименование ОО)</w:t>
            </w:r>
          </w:p>
        </w:tc>
        <w:tc>
          <w:tcPr>
            <w:tcW w:w="2268" w:type="dxa"/>
          </w:tcPr>
          <w:p w:rsidR="00CF63F7" w:rsidRPr="00007A14" w:rsidRDefault="00CF63F7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</w:tcPr>
          <w:p w:rsidR="00CF63F7" w:rsidRPr="00007A14" w:rsidRDefault="00CF63F7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3544" w:type="dxa"/>
          </w:tcPr>
          <w:p w:rsidR="00CF63F7" w:rsidRPr="00007A14" w:rsidRDefault="00CF63F7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211" w:type="dxa"/>
          </w:tcPr>
          <w:p w:rsidR="00CF63F7" w:rsidRPr="00007A14" w:rsidRDefault="00CF63F7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  <w:p w:rsidR="00CF63F7" w:rsidRPr="00007A14" w:rsidRDefault="00CF63F7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DD" w:rsidTr="004F169E">
        <w:tc>
          <w:tcPr>
            <w:tcW w:w="799" w:type="dxa"/>
          </w:tcPr>
          <w:p w:rsidR="00CF63F7" w:rsidRPr="00007A14" w:rsidRDefault="00CF63F7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F63F7" w:rsidRPr="00007A14" w:rsidRDefault="00A645DD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1418" w:type="dxa"/>
          </w:tcPr>
          <w:p w:rsidR="00CF63F7" w:rsidRPr="00007A14" w:rsidRDefault="00007A14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976" w:type="dxa"/>
          </w:tcPr>
          <w:p w:rsidR="00CF63F7" w:rsidRPr="00007A14" w:rsidRDefault="00A645DD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общеобразовательное учреждение «Школа для обучающихся с ограниченными возможностями здоровья № 39» (ОГКОУШ № 39)</w:t>
            </w:r>
          </w:p>
        </w:tc>
        <w:tc>
          <w:tcPr>
            <w:tcW w:w="2268" w:type="dxa"/>
          </w:tcPr>
          <w:p w:rsidR="00CF63F7" w:rsidRPr="00007A14" w:rsidRDefault="000078E3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здоровья, дети-инвалиды</w:t>
            </w:r>
          </w:p>
        </w:tc>
        <w:tc>
          <w:tcPr>
            <w:tcW w:w="1418" w:type="dxa"/>
          </w:tcPr>
          <w:p w:rsidR="00CF63F7" w:rsidRPr="00007A14" w:rsidRDefault="000078E3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>70 человек</w:t>
            </w:r>
          </w:p>
        </w:tc>
        <w:tc>
          <w:tcPr>
            <w:tcW w:w="3544" w:type="dxa"/>
          </w:tcPr>
          <w:p w:rsidR="00CF63F7" w:rsidRPr="00007A14" w:rsidRDefault="00A50555" w:rsidP="004F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Литературно-музыкальная композиция </w:t>
            </w:r>
            <w:r w:rsidRPr="00007A14">
              <w:rPr>
                <w:rFonts w:ascii="Times New Roman" w:hAnsi="Times New Roman" w:cs="Times New Roman"/>
                <w:sz w:val="24"/>
                <w:szCs w:val="24"/>
              </w:rPr>
              <w:t xml:space="preserve">«Здесь орден мужества падет на грудь земли» </w:t>
            </w:r>
            <w:r w:rsidRP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посвящена 8</w:t>
            </w:r>
            <w:r w:rsidR="00A645DD" w:rsidRP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0-й годовщине разгрома немецко-фашистских войск под Сталинградом.</w:t>
            </w:r>
            <w:r w:rsidRP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="004F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Композиция </w:t>
            </w:r>
            <w:r w:rsidR="00A645DD" w:rsidRP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состоит  из  двух  частей:  поэтической  композиции  и  конкурсной  викторины.  </w:t>
            </w:r>
            <w:hyperlink r:id="rId4" w:tooltip="2 февраля" w:history="1">
              <w:r w:rsidR="00A645DD" w:rsidRPr="00007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2 февраля</w:t>
              </w:r>
            </w:hyperlink>
            <w:r w:rsidR="00A645DD" w:rsidRP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особенный  день  в  истории  нашего  государства</w:t>
            </w:r>
            <w:r w:rsid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645DD" w:rsidRP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  мужества,  славы  всего</w:t>
            </w:r>
            <w:r w:rsidR="004F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45DD" w:rsidRP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российского  народа. Проводя  мероприятие</w:t>
            </w:r>
            <w:r w:rsidR="00007A14" w:rsidRP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645DD" w:rsidRPr="00007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мы  показываем, что благодарная Россия всегда помнит о героических событиях под Сталинградом в годы войны и что никогда величие этого подвига не сотрётся в памяти народной.</w:t>
            </w:r>
          </w:p>
        </w:tc>
        <w:tc>
          <w:tcPr>
            <w:tcW w:w="1211" w:type="dxa"/>
          </w:tcPr>
          <w:p w:rsidR="00CF63F7" w:rsidRPr="00007A14" w:rsidRDefault="00CF63F7" w:rsidP="00CF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3F7" w:rsidRPr="00CF63F7" w:rsidRDefault="00CF63F7" w:rsidP="00007A14">
      <w:pPr>
        <w:rPr>
          <w:rFonts w:ascii="Times New Roman" w:hAnsi="Times New Roman" w:cs="Times New Roman"/>
          <w:sz w:val="28"/>
          <w:szCs w:val="28"/>
        </w:rPr>
      </w:pPr>
    </w:p>
    <w:sectPr w:rsidR="00CF63F7" w:rsidRPr="00CF63F7" w:rsidSect="00CF63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F7"/>
    <w:rsid w:val="000078E3"/>
    <w:rsid w:val="00007A14"/>
    <w:rsid w:val="004F169E"/>
    <w:rsid w:val="00560E2D"/>
    <w:rsid w:val="009F1448"/>
    <w:rsid w:val="00A50555"/>
    <w:rsid w:val="00A645DD"/>
    <w:rsid w:val="00B0684F"/>
    <w:rsid w:val="00CC493A"/>
    <w:rsid w:val="00CF63F7"/>
    <w:rsid w:val="00E3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2F161-DE59-4938-8FA3-4300B2FA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64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2_fevra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2022-10-03T07:53:00Z</dcterms:created>
  <dcterms:modified xsi:type="dcterms:W3CDTF">2022-10-03T07:53:00Z</dcterms:modified>
</cp:coreProperties>
</file>